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423C" w14:textId="250D141C" w:rsidR="008C50B5" w:rsidRPr="00A83A0A" w:rsidRDefault="008C50B5" w:rsidP="008C50B5">
      <w:pPr>
        <w:jc w:val="center"/>
        <w:rPr>
          <w:rFonts w:ascii="Open Sans" w:hAnsi="Open Sans" w:cs="Open Sans"/>
          <w:sz w:val="28"/>
          <w:szCs w:val="28"/>
        </w:rPr>
      </w:pPr>
      <w:r w:rsidRPr="00A83A0A">
        <w:rPr>
          <w:rFonts w:ascii="Open Sans" w:hAnsi="Open Sans" w:cs="Open Sans"/>
          <w:sz w:val="28"/>
          <w:szCs w:val="28"/>
        </w:rPr>
        <w:t xml:space="preserve">MOTION DE CONSEIL D’ECOLE </w:t>
      </w:r>
    </w:p>
    <w:p w14:paraId="24DF62E4" w14:textId="77777777" w:rsidR="008C50B5" w:rsidRPr="00A83A0A" w:rsidRDefault="008C50B5">
      <w:pPr>
        <w:rPr>
          <w:rFonts w:ascii="Open Sans" w:hAnsi="Open Sans" w:cs="Open Sans"/>
          <w:sz w:val="28"/>
          <w:szCs w:val="28"/>
        </w:rPr>
      </w:pPr>
    </w:p>
    <w:p w14:paraId="73343354" w14:textId="495AB74C" w:rsidR="008C50B5" w:rsidRPr="00A83A0A" w:rsidRDefault="008C50B5" w:rsidP="004B5EB9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83A0A">
        <w:rPr>
          <w:rFonts w:ascii="Open Sans" w:hAnsi="Open Sans" w:cs="Open Sans"/>
          <w:sz w:val="28"/>
          <w:szCs w:val="28"/>
        </w:rPr>
        <w:t>Les personnels</w:t>
      </w:r>
      <w:r w:rsidR="00A83A0A" w:rsidRPr="00A83A0A">
        <w:rPr>
          <w:rFonts w:ascii="Open Sans" w:hAnsi="Open Sans" w:cs="Open Sans"/>
          <w:sz w:val="28"/>
          <w:szCs w:val="28"/>
        </w:rPr>
        <w:t xml:space="preserve"> de l’école …………………………………………………………………………………………………………</w:t>
      </w:r>
      <w:r w:rsidR="004B5EB9">
        <w:rPr>
          <w:rFonts w:ascii="Open Sans" w:hAnsi="Open Sans" w:cs="Open Sans"/>
          <w:sz w:val="28"/>
          <w:szCs w:val="28"/>
        </w:rPr>
        <w:t xml:space="preserve">… </w:t>
      </w:r>
      <w:r w:rsidR="00A83A0A" w:rsidRPr="00A83A0A">
        <w:rPr>
          <w:rFonts w:ascii="Open Sans" w:hAnsi="Open Sans" w:cs="Open Sans"/>
          <w:sz w:val="28"/>
          <w:szCs w:val="28"/>
        </w:rPr>
        <w:t xml:space="preserve">réunis </w:t>
      </w:r>
      <w:r w:rsidRPr="00A83A0A">
        <w:rPr>
          <w:rFonts w:ascii="Open Sans" w:hAnsi="Open Sans" w:cs="Open Sans"/>
          <w:sz w:val="28"/>
          <w:szCs w:val="28"/>
        </w:rPr>
        <w:t xml:space="preserve">en conseil d’école </w:t>
      </w:r>
      <w:r w:rsidR="00A83A0A" w:rsidRPr="00A83A0A">
        <w:rPr>
          <w:rFonts w:ascii="Open Sans" w:hAnsi="Open Sans" w:cs="Open Sans"/>
          <w:sz w:val="28"/>
          <w:szCs w:val="28"/>
        </w:rPr>
        <w:t>le</w:t>
      </w:r>
      <w:r w:rsidR="004B5EB9" w:rsidRPr="00A83A0A">
        <w:rPr>
          <w:rFonts w:ascii="Open Sans" w:hAnsi="Open Sans" w:cs="Open Sans"/>
          <w:sz w:val="28"/>
          <w:szCs w:val="28"/>
        </w:rPr>
        <w:t xml:space="preserve"> </w:t>
      </w:r>
      <w:r w:rsidR="004B5EB9">
        <w:rPr>
          <w:rFonts w:ascii="Open Sans" w:hAnsi="Open Sans" w:cs="Open Sans"/>
          <w:sz w:val="28"/>
          <w:szCs w:val="28"/>
        </w:rPr>
        <w:t>..</w:t>
      </w:r>
      <w:r w:rsidRPr="00A83A0A">
        <w:rPr>
          <w:rFonts w:ascii="Open Sans" w:hAnsi="Open Sans" w:cs="Open Sans"/>
          <w:sz w:val="28"/>
          <w:szCs w:val="28"/>
        </w:rPr>
        <w:t xml:space="preserve">. / … / </w:t>
      </w:r>
      <w:r w:rsidR="004B5EB9">
        <w:rPr>
          <w:rFonts w:ascii="Open Sans" w:hAnsi="Open Sans" w:cs="Open Sans"/>
          <w:sz w:val="28"/>
          <w:szCs w:val="28"/>
        </w:rPr>
        <w:t>.</w:t>
      </w:r>
      <w:r w:rsidRPr="00A83A0A">
        <w:rPr>
          <w:rFonts w:ascii="Open Sans" w:hAnsi="Open Sans" w:cs="Open Sans"/>
          <w:sz w:val="28"/>
          <w:szCs w:val="28"/>
        </w:rPr>
        <w:t>..</w:t>
      </w:r>
      <w:r w:rsidR="00A83A0A" w:rsidRPr="00A83A0A">
        <w:rPr>
          <w:rFonts w:ascii="Open Sans" w:hAnsi="Open Sans" w:cs="Open Sans"/>
          <w:sz w:val="28"/>
          <w:szCs w:val="28"/>
        </w:rPr>
        <w:t xml:space="preserve"> </w:t>
      </w:r>
      <w:r w:rsidRPr="00A83A0A">
        <w:rPr>
          <w:rFonts w:ascii="Open Sans" w:hAnsi="Open Sans" w:cs="Open Sans"/>
          <w:sz w:val="28"/>
          <w:szCs w:val="28"/>
        </w:rPr>
        <w:t xml:space="preserve">estiment que les </w:t>
      </w:r>
      <w:proofErr w:type="spellStart"/>
      <w:r w:rsidRPr="00A83A0A">
        <w:rPr>
          <w:rFonts w:ascii="Open Sans" w:hAnsi="Open Sans" w:cs="Open Sans"/>
          <w:sz w:val="28"/>
          <w:szCs w:val="28"/>
        </w:rPr>
        <w:t>A</w:t>
      </w:r>
      <w:r w:rsidR="00A83A0A" w:rsidRPr="00A83A0A">
        <w:rPr>
          <w:rFonts w:ascii="Open Sans" w:hAnsi="Open Sans" w:cs="Open Sans"/>
          <w:sz w:val="28"/>
          <w:szCs w:val="28"/>
        </w:rPr>
        <w:t>ccompagnant·es</w:t>
      </w:r>
      <w:proofErr w:type="spellEnd"/>
      <w:r w:rsidR="00A83A0A" w:rsidRPr="00A83A0A">
        <w:rPr>
          <w:rFonts w:ascii="Open Sans" w:hAnsi="Open Sans" w:cs="Open Sans"/>
          <w:sz w:val="28"/>
          <w:szCs w:val="28"/>
        </w:rPr>
        <w:t xml:space="preserve"> d’Élèves en </w:t>
      </w:r>
      <w:r w:rsidRPr="00A83A0A">
        <w:rPr>
          <w:rFonts w:ascii="Open Sans" w:hAnsi="Open Sans" w:cs="Open Sans"/>
          <w:sz w:val="28"/>
          <w:szCs w:val="28"/>
        </w:rPr>
        <w:t>S</w:t>
      </w:r>
      <w:r w:rsidR="00A83A0A" w:rsidRPr="00A83A0A">
        <w:rPr>
          <w:rFonts w:ascii="Open Sans" w:hAnsi="Open Sans" w:cs="Open Sans"/>
          <w:sz w:val="28"/>
          <w:szCs w:val="28"/>
        </w:rPr>
        <w:t xml:space="preserve">ituation de </w:t>
      </w:r>
      <w:r w:rsidRPr="00A83A0A">
        <w:rPr>
          <w:rFonts w:ascii="Open Sans" w:hAnsi="Open Sans" w:cs="Open Sans"/>
          <w:sz w:val="28"/>
          <w:szCs w:val="28"/>
        </w:rPr>
        <w:t>H</w:t>
      </w:r>
      <w:r w:rsidR="00A83A0A" w:rsidRPr="00A83A0A">
        <w:rPr>
          <w:rFonts w:ascii="Open Sans" w:hAnsi="Open Sans" w:cs="Open Sans"/>
          <w:sz w:val="28"/>
          <w:szCs w:val="28"/>
        </w:rPr>
        <w:t xml:space="preserve">andicap </w:t>
      </w:r>
      <w:r w:rsidRPr="00A83A0A">
        <w:rPr>
          <w:rFonts w:ascii="Open Sans" w:hAnsi="Open Sans" w:cs="Open Sans"/>
          <w:sz w:val="28"/>
          <w:szCs w:val="28"/>
        </w:rPr>
        <w:t xml:space="preserve">exerçant dans notre école sont </w:t>
      </w:r>
      <w:proofErr w:type="spellStart"/>
      <w:r w:rsidRPr="00A83A0A">
        <w:rPr>
          <w:rFonts w:ascii="Open Sans" w:hAnsi="Open Sans" w:cs="Open Sans"/>
          <w:sz w:val="28"/>
          <w:szCs w:val="28"/>
        </w:rPr>
        <w:t>confronté·es</w:t>
      </w:r>
      <w:proofErr w:type="spellEnd"/>
      <w:r w:rsidRPr="00A83A0A">
        <w:rPr>
          <w:rFonts w:ascii="Open Sans" w:hAnsi="Open Sans" w:cs="Open Sans"/>
          <w:sz w:val="28"/>
          <w:szCs w:val="28"/>
        </w:rPr>
        <w:t xml:space="preserve"> aux mêmes conditions de travail que l’ensemble des personnels de notre école. Pourtant nos collègues</w:t>
      </w:r>
      <w:r w:rsidR="00A83A0A" w:rsidRPr="00A83A0A">
        <w:rPr>
          <w:rFonts w:ascii="Open Sans" w:hAnsi="Open Sans" w:cs="Open Sans"/>
          <w:sz w:val="28"/>
          <w:szCs w:val="28"/>
        </w:rPr>
        <w:t>, au statut parmi les plus précaires de l’Éducation nationale</w:t>
      </w:r>
      <w:r w:rsidRPr="00A83A0A">
        <w:rPr>
          <w:rFonts w:ascii="Open Sans" w:hAnsi="Open Sans" w:cs="Open Sans"/>
          <w:sz w:val="28"/>
          <w:szCs w:val="28"/>
        </w:rPr>
        <w:t xml:space="preserve"> ne bénéficient pas des primes REP ou REP+ </w:t>
      </w:r>
      <w:r w:rsidR="00A83A0A" w:rsidRPr="00A83A0A">
        <w:rPr>
          <w:rFonts w:ascii="Open Sans" w:hAnsi="Open Sans" w:cs="Open Sans"/>
          <w:sz w:val="28"/>
          <w:szCs w:val="28"/>
        </w:rPr>
        <w:t>que nous percevons.</w:t>
      </w:r>
    </w:p>
    <w:p w14:paraId="6C52AB0E" w14:textId="5A3B6FBE" w:rsidR="00A83A0A" w:rsidRPr="00A83A0A" w:rsidRDefault="00A83A0A" w:rsidP="004B5EB9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83A0A">
        <w:rPr>
          <w:rFonts w:ascii="Open Sans" w:hAnsi="Open Sans" w:cs="Open Sans"/>
          <w:sz w:val="28"/>
          <w:szCs w:val="28"/>
        </w:rPr>
        <w:t xml:space="preserve">Par cette motion de conseil d’école, nous demandons que cesse cette situation d’injustice et que nos collègues AESH puissent percevoir </w:t>
      </w:r>
      <w:r w:rsidR="004B5EB9">
        <w:rPr>
          <w:rFonts w:ascii="Open Sans" w:hAnsi="Open Sans" w:cs="Open Sans"/>
          <w:sz w:val="28"/>
          <w:szCs w:val="28"/>
        </w:rPr>
        <w:t>dès que possible le versement mérité des primes REP – REP+ dont nous bénéficions déjà.</w:t>
      </w:r>
    </w:p>
    <w:sectPr w:rsidR="00A83A0A" w:rsidRPr="00A83A0A" w:rsidSect="0073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5"/>
    <w:rsid w:val="002753C8"/>
    <w:rsid w:val="004B5EB9"/>
    <w:rsid w:val="00736250"/>
    <w:rsid w:val="008B5E82"/>
    <w:rsid w:val="008C50B5"/>
    <w:rsid w:val="00A83A0A"/>
    <w:rsid w:val="00D3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46F"/>
  <w15:chartTrackingRefBased/>
  <w15:docId w15:val="{C1929657-7A65-4E95-AB72-944928A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Ackermann</dc:creator>
  <cp:keywords/>
  <dc:description/>
  <cp:lastModifiedBy>bernard conte</cp:lastModifiedBy>
  <cp:revision>2</cp:revision>
  <dcterms:created xsi:type="dcterms:W3CDTF">2020-09-12T13:13:00Z</dcterms:created>
  <dcterms:modified xsi:type="dcterms:W3CDTF">2020-09-12T13:13:00Z</dcterms:modified>
</cp:coreProperties>
</file>