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603" w:rsidRDefault="00444F3A">
      <w:pPr>
        <w:tabs>
          <w:tab w:val="left" w:pos="8162"/>
        </w:tabs>
        <w:ind w:left="111"/>
        <w:rPr>
          <w:sz w:val="20"/>
        </w:rPr>
      </w:pPr>
      <w:bookmarkStart w:id="0" w:name="_GoBack"/>
      <w:bookmarkEnd w:id="0"/>
      <w:r>
        <w:rPr>
          <w:spacing w:val="83"/>
          <w:sz w:val="20"/>
        </w:rPr>
        <w:t xml:space="preserve"> </w:t>
      </w:r>
      <w:r>
        <w:rPr>
          <w:spacing w:val="116"/>
          <w:position w:val="27"/>
          <w:sz w:val="20"/>
        </w:rPr>
        <w:t xml:space="preserve"> </w:t>
      </w:r>
      <w:r>
        <w:rPr>
          <w:spacing w:val="116"/>
          <w:position w:val="13"/>
          <w:sz w:val="20"/>
        </w:rPr>
        <w:t xml:space="preserve"> </w:t>
      </w:r>
      <w:r>
        <w:rPr>
          <w:spacing w:val="116"/>
          <w:position w:val="26"/>
          <w:sz w:val="20"/>
        </w:rPr>
        <w:tab/>
      </w:r>
    </w:p>
    <w:p w:rsidR="00005603" w:rsidRDefault="00005603">
      <w:pPr>
        <w:pStyle w:val="Corpsdetexte"/>
        <w:spacing w:before="10"/>
        <w:rPr>
          <w:sz w:val="13"/>
        </w:rPr>
      </w:pPr>
    </w:p>
    <w:p w:rsidR="00005603" w:rsidRDefault="00005603">
      <w:pPr>
        <w:pStyle w:val="Corpsdetexte"/>
        <w:rPr>
          <w:sz w:val="20"/>
        </w:rPr>
      </w:pPr>
    </w:p>
    <w:p w:rsidR="00005603" w:rsidRDefault="00005603">
      <w:pPr>
        <w:pStyle w:val="Corpsdetexte"/>
        <w:rPr>
          <w:sz w:val="20"/>
        </w:rPr>
      </w:pPr>
    </w:p>
    <w:p w:rsidR="00005603" w:rsidRDefault="00005603">
      <w:pPr>
        <w:pStyle w:val="Corpsdetexte"/>
        <w:rPr>
          <w:sz w:val="20"/>
        </w:rPr>
      </w:pPr>
    </w:p>
    <w:p w:rsidR="00005603" w:rsidRDefault="00005603">
      <w:pPr>
        <w:pStyle w:val="Corpsdetexte"/>
        <w:spacing w:before="8"/>
        <w:rPr>
          <w:sz w:val="23"/>
        </w:rPr>
      </w:pPr>
    </w:p>
    <w:p w:rsidR="0029024E" w:rsidRDefault="0029024E" w:rsidP="0029024E">
      <w:pPr>
        <w:pStyle w:val="Corpsdetexte"/>
        <w:tabs>
          <w:tab w:val="left" w:pos="9923"/>
        </w:tabs>
        <w:spacing w:before="90"/>
        <w:ind w:left="5387" w:right="315"/>
        <w:jc w:val="right"/>
      </w:pPr>
      <w:r>
        <w:t xml:space="preserve">Madame la </w:t>
      </w:r>
      <w:r w:rsidR="00542152">
        <w:t>rectrice</w:t>
      </w:r>
      <w:r>
        <w:t xml:space="preserve">/ </w:t>
      </w:r>
      <w:r w:rsidR="00444F3A">
        <w:t>Monsieur</w:t>
      </w:r>
      <w:r w:rsidR="00444F3A">
        <w:rPr>
          <w:spacing w:val="1"/>
        </w:rPr>
        <w:t xml:space="preserve"> </w:t>
      </w:r>
      <w:r>
        <w:t xml:space="preserve">le </w:t>
      </w:r>
      <w:r w:rsidR="00542152">
        <w:t>recteur</w:t>
      </w:r>
    </w:p>
    <w:p w:rsidR="00005603" w:rsidRDefault="00444F3A" w:rsidP="0029024E">
      <w:pPr>
        <w:pStyle w:val="Corpsdetexte"/>
        <w:spacing w:before="90"/>
        <w:ind w:left="6751" w:right="315" w:hanging="312"/>
        <w:jc w:val="right"/>
      </w:pPr>
      <w:r>
        <w:t xml:space="preserve"> </w:t>
      </w:r>
      <w:r w:rsidR="00542152">
        <w:t>Académie de…….</w:t>
      </w:r>
    </w:p>
    <w:p w:rsidR="00542152" w:rsidRDefault="00542152" w:rsidP="00542152">
      <w:pPr>
        <w:pStyle w:val="Corpsdetexte"/>
        <w:spacing w:before="90"/>
        <w:ind w:left="6096" w:right="315" w:hanging="312"/>
        <w:jc w:val="right"/>
      </w:pPr>
      <w:r>
        <w:t>Madame la DASEN / Monsieur le DASEN</w:t>
      </w:r>
    </w:p>
    <w:p w:rsidR="00542152" w:rsidRDefault="00542152" w:rsidP="00542152">
      <w:pPr>
        <w:pStyle w:val="Corpsdetexte"/>
        <w:spacing w:before="90"/>
        <w:ind w:left="6096" w:right="315" w:hanging="312"/>
        <w:jc w:val="right"/>
      </w:pPr>
      <w:r>
        <w:t>DSDEN du…….</w:t>
      </w:r>
    </w:p>
    <w:p w:rsidR="00005603" w:rsidRDefault="00005603">
      <w:pPr>
        <w:pStyle w:val="Corpsdetexte"/>
        <w:rPr>
          <w:sz w:val="26"/>
        </w:rPr>
      </w:pPr>
    </w:p>
    <w:p w:rsidR="00005603" w:rsidRDefault="00005603">
      <w:pPr>
        <w:pStyle w:val="Corpsdetexte"/>
        <w:rPr>
          <w:sz w:val="22"/>
        </w:rPr>
      </w:pPr>
    </w:p>
    <w:p w:rsidR="00005603" w:rsidRDefault="0029024E" w:rsidP="0029024E">
      <w:pPr>
        <w:pStyle w:val="Corpsdetexte"/>
        <w:ind w:left="5529" w:right="311"/>
      </w:pPr>
      <w:proofErr w:type="gramStart"/>
      <w:r>
        <w:t>à</w:t>
      </w:r>
      <w:proofErr w:type="gramEnd"/>
      <w:r>
        <w:t xml:space="preserve"> XXXXX, le XX</w:t>
      </w:r>
    </w:p>
    <w:p w:rsidR="00005603" w:rsidRDefault="00005603">
      <w:pPr>
        <w:pStyle w:val="Corpsdetexte"/>
        <w:spacing w:before="6"/>
        <w:rPr>
          <w:sz w:val="19"/>
        </w:rPr>
      </w:pPr>
    </w:p>
    <w:p w:rsidR="00005603" w:rsidRDefault="00005603" w:rsidP="004E716E">
      <w:pPr>
        <w:pStyle w:val="Corpsdetexte"/>
        <w:ind w:left="284" w:right="225"/>
        <w:rPr>
          <w:rFonts w:ascii="Calibri"/>
          <w:b/>
          <w:i/>
          <w:sz w:val="22"/>
        </w:rPr>
      </w:pPr>
    </w:p>
    <w:p w:rsidR="00005603" w:rsidRDefault="00005603" w:rsidP="004E716E">
      <w:pPr>
        <w:pStyle w:val="Corpsdetexte"/>
        <w:ind w:left="284" w:right="225"/>
        <w:rPr>
          <w:rFonts w:ascii="Calibri"/>
          <w:b/>
          <w:i/>
          <w:sz w:val="22"/>
        </w:rPr>
      </w:pPr>
    </w:p>
    <w:p w:rsidR="00005603" w:rsidRDefault="00005603" w:rsidP="004E716E">
      <w:pPr>
        <w:pStyle w:val="Corpsdetexte"/>
        <w:spacing w:before="7"/>
        <w:ind w:left="284" w:right="225"/>
        <w:rPr>
          <w:rFonts w:ascii="Calibri"/>
          <w:b/>
          <w:i/>
          <w:sz w:val="30"/>
        </w:rPr>
      </w:pPr>
    </w:p>
    <w:p w:rsidR="0029024E" w:rsidRDefault="0029024E" w:rsidP="004E716E">
      <w:pPr>
        <w:pStyle w:val="Corpsdetexte"/>
        <w:ind w:left="284" w:right="225"/>
        <w:jc w:val="both"/>
      </w:pPr>
      <w:r>
        <w:t xml:space="preserve">Madame la </w:t>
      </w:r>
      <w:r w:rsidR="00542152">
        <w:t>rectrice</w:t>
      </w:r>
      <w:r>
        <w:t>,</w:t>
      </w:r>
    </w:p>
    <w:p w:rsidR="00005603" w:rsidRDefault="00444F3A" w:rsidP="004E716E">
      <w:pPr>
        <w:pStyle w:val="Corpsdetexte"/>
        <w:ind w:left="284" w:right="225"/>
        <w:jc w:val="both"/>
      </w:pPr>
      <w:r>
        <w:t xml:space="preserve">Monsieur </w:t>
      </w:r>
      <w:r w:rsidR="0029024E">
        <w:t xml:space="preserve">le </w:t>
      </w:r>
      <w:r w:rsidR="00542152">
        <w:t>recteur</w:t>
      </w:r>
      <w:r>
        <w:t>,</w:t>
      </w:r>
    </w:p>
    <w:p w:rsidR="00005603" w:rsidRDefault="0029024E" w:rsidP="004E716E">
      <w:pPr>
        <w:pStyle w:val="Corpsdetexte"/>
        <w:spacing w:before="185" w:line="256" w:lineRule="auto"/>
        <w:ind w:left="284" w:right="225"/>
        <w:jc w:val="both"/>
      </w:pPr>
      <w:r>
        <w:t xml:space="preserve">La rentrée 2019 pourrait voir la mise en œuvre de la transformation de la voie professionnelle. </w:t>
      </w:r>
    </w:p>
    <w:p w:rsidR="0029024E" w:rsidRPr="00F10BF9" w:rsidRDefault="0029024E" w:rsidP="004E716E">
      <w:pPr>
        <w:pStyle w:val="Corpsdetexte"/>
        <w:spacing w:before="185" w:line="256" w:lineRule="auto"/>
        <w:ind w:left="284" w:right="225"/>
        <w:jc w:val="both"/>
      </w:pPr>
      <w:r>
        <w:t xml:space="preserve">Cette transformation conjugue une modification des dotations horaires </w:t>
      </w:r>
      <w:r w:rsidRPr="00F10BF9">
        <w:t xml:space="preserve">et </w:t>
      </w:r>
      <w:r w:rsidR="0009585E" w:rsidRPr="00F10BF9">
        <w:t xml:space="preserve">de </w:t>
      </w:r>
      <w:r w:rsidRPr="00F10BF9">
        <w:t>l</w:t>
      </w:r>
      <w:r>
        <w:t xml:space="preserve">eur ventilation avec l’instauration de dispositifs tels que </w:t>
      </w:r>
      <w:r w:rsidRPr="00F10BF9">
        <w:t xml:space="preserve">les secondes à famille de métiers, la </w:t>
      </w:r>
      <w:proofErr w:type="spellStart"/>
      <w:r w:rsidRPr="00F10BF9">
        <w:t>co</w:t>
      </w:r>
      <w:proofErr w:type="spellEnd"/>
      <w:r w:rsidRPr="00F10BF9">
        <w:t xml:space="preserve">-intervention et le chef d’œuvre. </w:t>
      </w:r>
    </w:p>
    <w:p w:rsidR="0029024E" w:rsidRPr="00F10BF9" w:rsidRDefault="00542152" w:rsidP="004E716E">
      <w:pPr>
        <w:pStyle w:val="Corpsdetexte"/>
        <w:spacing w:before="185" w:line="256" w:lineRule="auto"/>
        <w:ind w:left="284" w:right="225"/>
        <w:jc w:val="both"/>
      </w:pPr>
      <w:r w:rsidRPr="00F10BF9">
        <w:t>Elle</w:t>
      </w:r>
      <w:r w:rsidR="0029024E" w:rsidRPr="00F10BF9">
        <w:t xml:space="preserve"> modifiera grandement l’organisation </w:t>
      </w:r>
      <w:r w:rsidRPr="00F10BF9">
        <w:t>des établissements</w:t>
      </w:r>
      <w:r w:rsidR="0029024E" w:rsidRPr="00F10BF9">
        <w:t>.</w:t>
      </w:r>
    </w:p>
    <w:p w:rsidR="00542152" w:rsidRPr="00F10BF9" w:rsidRDefault="0029024E" w:rsidP="004E716E">
      <w:pPr>
        <w:pStyle w:val="Corpsdetexte"/>
        <w:spacing w:before="185" w:line="256" w:lineRule="auto"/>
        <w:ind w:left="284" w:right="225"/>
        <w:jc w:val="both"/>
      </w:pPr>
      <w:r w:rsidRPr="00F10BF9">
        <w:t xml:space="preserve">C’est pourquoi, nous vous demandons </w:t>
      </w:r>
      <w:r w:rsidR="00542152" w:rsidRPr="00F10BF9">
        <w:t>audience pou</w:t>
      </w:r>
      <w:r w:rsidRPr="00F10BF9">
        <w:t>r échanger rapidement avec vous sur</w:t>
      </w:r>
      <w:r w:rsidR="00542152" w:rsidRPr="00F10BF9">
        <w:t> :</w:t>
      </w:r>
    </w:p>
    <w:p w:rsidR="00542152" w:rsidRPr="00F10BF9" w:rsidRDefault="00542152" w:rsidP="00542152">
      <w:pPr>
        <w:pStyle w:val="Corpsdetexte"/>
        <w:numPr>
          <w:ilvl w:val="0"/>
          <w:numId w:val="1"/>
        </w:numPr>
        <w:spacing w:before="185" w:line="256" w:lineRule="auto"/>
        <w:ind w:right="225"/>
        <w:jc w:val="both"/>
      </w:pPr>
      <w:r w:rsidRPr="00F10BF9">
        <w:t>Les moyens alloués aux établissements, notamment les volumes horaires complémentaires d’heures-professeur ;</w:t>
      </w:r>
    </w:p>
    <w:p w:rsidR="00542152" w:rsidRPr="00F10BF9" w:rsidRDefault="00542152" w:rsidP="00542152">
      <w:pPr>
        <w:pStyle w:val="Corpsdetexte"/>
        <w:numPr>
          <w:ilvl w:val="0"/>
          <w:numId w:val="1"/>
        </w:numPr>
        <w:spacing w:before="185" w:line="256" w:lineRule="auto"/>
        <w:ind w:right="225"/>
        <w:jc w:val="both"/>
      </w:pPr>
      <w:r w:rsidRPr="00F10BF9">
        <w:t xml:space="preserve">Les consignes initiées auprès du corps d’inspection et des </w:t>
      </w:r>
      <w:proofErr w:type="spellStart"/>
      <w:r w:rsidRPr="00F10BF9">
        <w:t>chef·fes</w:t>
      </w:r>
      <w:proofErr w:type="spellEnd"/>
      <w:r w:rsidRPr="00F10BF9">
        <w:t xml:space="preserve"> d’établissement concernant la mise en place des dispositifs (</w:t>
      </w:r>
      <w:proofErr w:type="spellStart"/>
      <w:r w:rsidRPr="00F10BF9">
        <w:t>co</w:t>
      </w:r>
      <w:proofErr w:type="spellEnd"/>
      <w:r w:rsidRPr="00F10BF9">
        <w:t>-intervention, chef d’œuvre, consolidation, accompagnement personnalisé… ;</w:t>
      </w:r>
    </w:p>
    <w:p w:rsidR="00542152" w:rsidRPr="00F10BF9" w:rsidRDefault="00542152" w:rsidP="00542152">
      <w:pPr>
        <w:pStyle w:val="Corpsdetexte"/>
        <w:numPr>
          <w:ilvl w:val="0"/>
          <w:numId w:val="1"/>
        </w:numPr>
        <w:spacing w:before="185" w:line="256" w:lineRule="auto"/>
        <w:ind w:right="225"/>
        <w:jc w:val="both"/>
      </w:pPr>
      <w:r w:rsidRPr="00F10BF9">
        <w:t>L’organisation de</w:t>
      </w:r>
      <w:r w:rsidR="00D54A81" w:rsidRPr="00F10BF9">
        <w:t xml:space="preserve">s secondes à famille de métiers, </w:t>
      </w:r>
      <w:r w:rsidRPr="00F10BF9">
        <w:t xml:space="preserve">les processus d’affectation des élèves </w:t>
      </w:r>
      <w:proofErr w:type="spellStart"/>
      <w:r w:rsidRPr="00F10BF9">
        <w:t>sortant·es</w:t>
      </w:r>
      <w:proofErr w:type="spellEnd"/>
      <w:r w:rsidRPr="00F10BF9">
        <w:t xml:space="preserve"> de 3</w:t>
      </w:r>
      <w:r w:rsidRPr="00F10BF9">
        <w:rPr>
          <w:vertAlign w:val="superscript"/>
        </w:rPr>
        <w:t>ème</w:t>
      </w:r>
      <w:r w:rsidRPr="00F10BF9">
        <w:t xml:space="preserve">, </w:t>
      </w:r>
      <w:r w:rsidR="00D54A81" w:rsidRPr="00F10BF9">
        <w:t>les informations diffusées dans les collèges et vers les familles, la gestion des affectations en fin de 2</w:t>
      </w:r>
      <w:r w:rsidR="00D54A81" w:rsidRPr="00F10BF9">
        <w:rPr>
          <w:vertAlign w:val="superscript"/>
        </w:rPr>
        <w:t>nde</w:t>
      </w:r>
      <w:r w:rsidR="00D54A81" w:rsidRPr="00F10BF9">
        <w:t xml:space="preserve"> professionnelle ;</w:t>
      </w:r>
    </w:p>
    <w:p w:rsidR="00D54A81" w:rsidRPr="00F10BF9" w:rsidRDefault="00D54A81" w:rsidP="00542152">
      <w:pPr>
        <w:pStyle w:val="Corpsdetexte"/>
        <w:numPr>
          <w:ilvl w:val="0"/>
          <w:numId w:val="1"/>
        </w:numPr>
        <w:spacing w:before="185" w:line="256" w:lineRule="auto"/>
        <w:ind w:right="225"/>
        <w:jc w:val="both"/>
      </w:pPr>
      <w:r w:rsidRPr="00F10BF9">
        <w:t>L’évolution de la carte des formations pour les années à venir ;</w:t>
      </w:r>
    </w:p>
    <w:p w:rsidR="00D54A81" w:rsidRPr="00F10BF9" w:rsidRDefault="00D54A81" w:rsidP="00542152">
      <w:pPr>
        <w:pStyle w:val="Corpsdetexte"/>
        <w:numPr>
          <w:ilvl w:val="0"/>
          <w:numId w:val="1"/>
        </w:numPr>
        <w:spacing w:before="185" w:line="256" w:lineRule="auto"/>
        <w:ind w:right="225"/>
        <w:jc w:val="both"/>
      </w:pPr>
      <w:r w:rsidRPr="00F10BF9">
        <w:t xml:space="preserve">L’évolution des formations en Gestion Administration et les mesures envisagées </w:t>
      </w:r>
      <w:r w:rsidR="0009585E" w:rsidRPr="00F10BF9">
        <w:t xml:space="preserve">pour </w:t>
      </w:r>
      <w:r w:rsidRPr="00F10BF9">
        <w:t>les collègues</w:t>
      </w:r>
      <w:r w:rsidR="0009585E" w:rsidRPr="00F10BF9">
        <w:t xml:space="preserve"> susceptibles d’être </w:t>
      </w:r>
      <w:r w:rsidR="00CC45B2">
        <w:t>concern</w:t>
      </w:r>
      <w:r w:rsidR="0009585E" w:rsidRPr="00F10BF9">
        <w:t>é</w:t>
      </w:r>
      <w:r w:rsidR="0009585E" w:rsidRPr="00F10BF9">
        <w:sym w:font="Symbol" w:char="F0D7"/>
      </w:r>
      <w:r w:rsidR="0009585E" w:rsidRPr="00F10BF9">
        <w:t>es.</w:t>
      </w:r>
    </w:p>
    <w:p w:rsidR="0029024E" w:rsidRPr="00F10BF9" w:rsidRDefault="00D54A81" w:rsidP="004E716E">
      <w:pPr>
        <w:pStyle w:val="Corpsdetexte"/>
        <w:spacing w:before="185" w:line="256" w:lineRule="auto"/>
        <w:ind w:left="284" w:right="225"/>
        <w:jc w:val="both"/>
      </w:pPr>
      <w:r w:rsidRPr="00F10BF9">
        <w:t>Cette transformation bouleversera fortement la voie professionnelle. Les personnels attendent de</w:t>
      </w:r>
      <w:r w:rsidR="0009585E" w:rsidRPr="00F10BF9">
        <w:t>s</w:t>
      </w:r>
      <w:r w:rsidRPr="00F10BF9">
        <w:t xml:space="preserve"> réponses claires et concrèt</w:t>
      </w:r>
      <w:r w:rsidR="0009585E" w:rsidRPr="00F10BF9">
        <w:t>es afin d’avoir une perspective sur l’évolution de leur métier.</w:t>
      </w:r>
    </w:p>
    <w:p w:rsidR="00005603" w:rsidRDefault="00005603" w:rsidP="004E716E">
      <w:pPr>
        <w:spacing w:line="259" w:lineRule="auto"/>
        <w:ind w:left="284" w:right="225"/>
        <w:jc w:val="both"/>
      </w:pPr>
    </w:p>
    <w:p w:rsidR="00D54A81" w:rsidRDefault="00D54A81" w:rsidP="00AE307F">
      <w:pPr>
        <w:pStyle w:val="Corpsdetexte"/>
        <w:spacing w:before="185" w:line="256" w:lineRule="auto"/>
        <w:ind w:left="284" w:right="225"/>
        <w:jc w:val="both"/>
      </w:pPr>
      <w:r>
        <w:t xml:space="preserve">Nous vous remercions pour votre retour rapide quant à une date possible d’audience. </w:t>
      </w:r>
    </w:p>
    <w:p w:rsidR="004E716E" w:rsidRDefault="004E716E" w:rsidP="00AE307F">
      <w:pPr>
        <w:pStyle w:val="Corpsdetexte"/>
        <w:spacing w:before="185" w:line="256" w:lineRule="auto"/>
        <w:ind w:left="284" w:right="225"/>
        <w:jc w:val="both"/>
      </w:pPr>
      <w:r>
        <w:t xml:space="preserve">Veuillez agréer, </w:t>
      </w:r>
      <w:r w:rsidR="00CC45B2">
        <w:t>M</w:t>
      </w:r>
      <w:r>
        <w:t xml:space="preserve">adame la </w:t>
      </w:r>
      <w:r w:rsidR="00D54A81">
        <w:t>rectrice</w:t>
      </w:r>
      <w:r>
        <w:t>/</w:t>
      </w:r>
      <w:r w:rsidR="00CC45B2">
        <w:t>M</w:t>
      </w:r>
      <w:r>
        <w:t xml:space="preserve">onsieur le </w:t>
      </w:r>
      <w:r w:rsidR="00D54A81">
        <w:t>recteur</w:t>
      </w:r>
      <w:r>
        <w:t xml:space="preserve">, l’expression de notre profond attachement au service public de la formation professionnelle scolaire. </w:t>
      </w:r>
    </w:p>
    <w:p w:rsidR="00005603" w:rsidRDefault="00005603" w:rsidP="00D54A81">
      <w:pPr>
        <w:pStyle w:val="Corpsdetexte"/>
        <w:rPr>
          <w:sz w:val="20"/>
        </w:rPr>
      </w:pPr>
    </w:p>
    <w:sectPr w:rsidR="00005603" w:rsidSect="00237B61">
      <w:pgSz w:w="11910" w:h="16840"/>
      <w:pgMar w:top="760" w:right="82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236A9"/>
    <w:multiLevelType w:val="hybridMultilevel"/>
    <w:tmpl w:val="C9B48228"/>
    <w:lvl w:ilvl="0" w:tplc="DD0A4E6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603"/>
    <w:rsid w:val="00005603"/>
    <w:rsid w:val="0009585E"/>
    <w:rsid w:val="0016297A"/>
    <w:rsid w:val="00237B61"/>
    <w:rsid w:val="0029024E"/>
    <w:rsid w:val="00444F3A"/>
    <w:rsid w:val="004E716E"/>
    <w:rsid w:val="00542152"/>
    <w:rsid w:val="00AC44EB"/>
    <w:rsid w:val="00AE307F"/>
    <w:rsid w:val="00B72C01"/>
    <w:rsid w:val="00CC45B2"/>
    <w:rsid w:val="00D54A81"/>
    <w:rsid w:val="00F1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E89B3-527A-4691-A4BA-FDC241F7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37B61"/>
    <w:rPr>
      <w:rFonts w:ascii="Times New Roman" w:eastAsia="Times New Roman" w:hAnsi="Times New Roman" w:cs="Times New Roman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7B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237B61"/>
    <w:rPr>
      <w:sz w:val="24"/>
      <w:szCs w:val="24"/>
    </w:rPr>
  </w:style>
  <w:style w:type="paragraph" w:styleId="Paragraphedeliste">
    <w:name w:val="List Paragraph"/>
    <w:basedOn w:val="Normal"/>
    <w:uiPriority w:val="1"/>
    <w:qFormat/>
    <w:rsid w:val="00237B61"/>
  </w:style>
  <w:style w:type="paragraph" w:customStyle="1" w:styleId="TableParagraph">
    <w:name w:val="Table Paragraph"/>
    <w:basedOn w:val="Normal"/>
    <w:uiPriority w:val="1"/>
    <w:qFormat/>
    <w:rsid w:val="00237B61"/>
    <w:pPr>
      <w:spacing w:line="233" w:lineRule="exact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6297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297A"/>
    <w:rPr>
      <w:rFonts w:ascii="Tahoma" w:eastAsia="Times New Roman" w:hAnsi="Tahoma" w:cs="Tahoma"/>
      <w:sz w:val="16"/>
      <w:szCs w:val="16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Jarry-Arend</dc:creator>
  <cp:lastModifiedBy>Maxime Besselièvre</cp:lastModifiedBy>
  <cp:revision>2</cp:revision>
  <dcterms:created xsi:type="dcterms:W3CDTF">2018-12-11T15:46:00Z</dcterms:created>
  <dcterms:modified xsi:type="dcterms:W3CDTF">2018-12-11T15:46:00Z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2018-08-31T00:00:00Z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2018-09-04T00:00:00Z</vt:filetime>
  </property>
</Properties>
</file>